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552" w:rsidRPr="00B63055" w:rsidRDefault="009129C6" w:rsidP="00B63055">
      <w:pPr>
        <w:spacing w:after="0"/>
        <w:jc w:val="center"/>
        <w:rPr>
          <w:b/>
          <w:sz w:val="28"/>
          <w:szCs w:val="28"/>
        </w:rPr>
      </w:pPr>
      <w:r w:rsidRPr="00B63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«Организация </w:t>
      </w:r>
      <w:proofErr w:type="gramStart"/>
      <w:r w:rsidRPr="00B63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экспериментирование  в</w:t>
      </w:r>
      <w:proofErr w:type="gramEnd"/>
      <w:r w:rsidRPr="00B63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детском саду»</w:t>
      </w:r>
    </w:p>
    <w:p w:rsidR="009129C6" w:rsidRPr="00B63055" w:rsidRDefault="009129C6" w:rsidP="00B63055">
      <w:pPr>
        <w:spacing w:after="0"/>
        <w:jc w:val="both"/>
        <w:rPr>
          <w:sz w:val="28"/>
          <w:szCs w:val="28"/>
        </w:rPr>
      </w:pPr>
      <w:proofErr w:type="spellStart"/>
      <w:r w:rsidRPr="00B63055">
        <w:rPr>
          <w:rFonts w:ascii="Times New Roman" w:hAnsi="Times New Roman" w:cs="Times New Roman"/>
          <w:sz w:val="28"/>
          <w:szCs w:val="28"/>
        </w:rPr>
        <w:t>Илясова</w:t>
      </w:r>
      <w:proofErr w:type="spellEnd"/>
      <w:r w:rsidRPr="00B63055">
        <w:rPr>
          <w:rFonts w:ascii="Times New Roman" w:hAnsi="Times New Roman" w:cs="Times New Roman"/>
          <w:sz w:val="28"/>
          <w:szCs w:val="28"/>
        </w:rPr>
        <w:t xml:space="preserve"> Ольга </w:t>
      </w:r>
      <w:proofErr w:type="spellStart"/>
      <w:r w:rsidRPr="00B63055">
        <w:rPr>
          <w:rFonts w:ascii="Times New Roman" w:hAnsi="Times New Roman" w:cs="Times New Roman"/>
          <w:sz w:val="28"/>
          <w:szCs w:val="28"/>
        </w:rPr>
        <w:t>Халимовна</w:t>
      </w:r>
      <w:proofErr w:type="spellEnd"/>
      <w:r w:rsidRPr="00B63055">
        <w:rPr>
          <w:rFonts w:ascii="Times New Roman" w:hAnsi="Times New Roman" w:cs="Times New Roman"/>
          <w:sz w:val="28"/>
          <w:szCs w:val="28"/>
        </w:rPr>
        <w:t>, воспитатель детского сада «Дельфин» г. Нефтегорска</w:t>
      </w:r>
    </w:p>
    <w:p w:rsidR="00B63055" w:rsidRPr="00B63055" w:rsidRDefault="00B63055" w:rsidP="00B630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Экспериментальная деятельность имеет большое значение в развитии ребенка</w:t>
      </w:r>
    </w:p>
    <w:p w:rsidR="00B63055" w:rsidRPr="00B63055" w:rsidRDefault="00B63055" w:rsidP="00B6305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Развивает умственные навыки, которые помогают воспринимать информацию из окружающего мира, обрабатывать её, сохранять в памяти и использовать для решения задач.</w:t>
      </w:r>
    </w:p>
    <w:p w:rsidR="00B63055" w:rsidRPr="00B63055" w:rsidRDefault="00B63055" w:rsidP="00B6305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Формирует интерес к окружающему миру.</w:t>
      </w:r>
    </w:p>
    <w:p w:rsidR="00B63055" w:rsidRPr="00B63055" w:rsidRDefault="00B63055" w:rsidP="00B6305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Воспитывает наблюдательность и любознательность.</w:t>
      </w:r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  <w:r w:rsidRPr="00B63055"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  <w:t>Этапы организации детского эксперимента</w:t>
      </w:r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Этап 1. Подготовка эксперимента</w:t>
      </w:r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1. Выбор темы исследования («вода», «воздух», «свет», «тепло»).</w:t>
      </w:r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Постановка цели и гипотезы эксперимента совместно с детьми.</w:t>
      </w:r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3. Обеспечение безопасности при проведении экспериментов.</w:t>
      </w:r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Этап 2. Проведение эксперимента</w:t>
      </w:r>
      <w:bookmarkStart w:id="0" w:name="_GoBack"/>
      <w:bookmarkEnd w:id="0"/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Практическое занятие:</w:t>
      </w:r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Участникам предлагается провести простой опыт с </w:t>
      </w:r>
      <w:proofErr w:type="gramStart"/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использованием </w:t>
      </w:r>
      <w:r w:rsidRPr="00B63055">
        <w:rPr>
          <w:rFonts w:ascii="Times New Roman" w:hAnsi="Times New Roman"/>
          <w:sz w:val="28"/>
          <w:szCs w:val="28"/>
        </w:rPr>
        <w:t xml:space="preserve"> объектов</w:t>
      </w:r>
      <w:proofErr w:type="gramEnd"/>
      <w:r w:rsidRPr="00B63055">
        <w:rPr>
          <w:rFonts w:ascii="Times New Roman" w:hAnsi="Times New Roman"/>
          <w:sz w:val="28"/>
          <w:szCs w:val="28"/>
        </w:rPr>
        <w:t xml:space="preserve">  не живой природы и свойствами воды,  песка, камней</w:t>
      </w: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</w:p>
    <w:p w:rsidR="009129C6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Этап 3. Анализ полученных результатов. </w:t>
      </w:r>
    </w:p>
    <w:p w:rsidR="009129C6" w:rsidRPr="00B63055" w:rsidRDefault="009129C6" w:rsidP="00B63055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  <w:r w:rsidRPr="00B63055"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  <w:t>Методические рекомендации по созданию безопасной среды для детских экспериментов в детском саду</w:t>
      </w:r>
    </w:p>
    <w:p w:rsidR="009129C6" w:rsidRPr="00B63055" w:rsidRDefault="009129C6" w:rsidP="00B63055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Детские эксперименты способствуют активному познанию мира ребенком, однако важно обеспечить безопасность каждого этапа исследовательского процесса. Федеральная образовательная программа дошкольного образования (ФГОС ДО) подчеркивает необходимость предоставления воспитанникам возможности безопасного взаимодействия с окружающим миром. Следующие рекомендации направлены на создание благоприятных условий для безопасного изучения окружающей среды в ходе детских экспериментов.</w:t>
      </w:r>
    </w:p>
    <w:p w:rsidR="009129C6" w:rsidRPr="00B63055" w:rsidRDefault="009129C6" w:rsidP="00B63055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  <w:r w:rsidRPr="00B63055"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  <w:t>Принципы организации безопасной среды для детских экспериментов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1. Принцип доступности материалов: Все используемые в экспериментах материалы должны быть доступными и удобными для маленьких рук, соответствовать возрасту детей и исключать возможность травмирования.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Принцип минимизации рисков: Необходимо исключить использование опасных предметов, жидкостей и оборудования, способных нанести физический ущерб ребенку.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Принцип регулярной проверки состояния оборудования: Перед каждым проведением эксперимента педагоги обязаны убедиться в исправности используемых инструментов и приборов.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4. Принцип контроля над действиями детей: Во время эксперимента взрослый постоянно контролирует процесс, помогая детям правильно обращаться с материалами и приборами.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5. Принцип информированности родителей: Родители воспитанников должны быть осведомлены о проводимых экспериментах и возможных рисках, связанных с ними.</w:t>
      </w:r>
    </w:p>
    <w:p w:rsidR="00B63055" w:rsidRDefault="00B63055" w:rsidP="00B63055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</w:p>
    <w:p w:rsidR="00B63055" w:rsidRDefault="00B63055" w:rsidP="00B63055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</w:p>
    <w:p w:rsidR="00B63055" w:rsidRDefault="00B63055" w:rsidP="00B63055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</w:p>
    <w:p w:rsidR="00AC615A" w:rsidRPr="00B63055" w:rsidRDefault="009129C6" w:rsidP="00B63055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  <w:r w:rsidRPr="00B63055"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  <w:lastRenderedPageBreak/>
        <w:t>Правила выбора безопасных материалов и оборудования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1. Безопасность игрушек и вспомогательных материалов: Игрушки и оборудование, применяемые в экспериментах, должны быть изготовлены из экологически чистых материалов, без острых углов и мелких деталей, которые ребенок мог бы проглотить.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Использование натуральных продуктов: Для ознакомления детей с веществами предпочтительно выбирать натуральные продукты питания (например, вода, молоко, крупы, фрукты). Избегать токсичных химикатов и препаратов бытового назначения.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Контроль количества используемого материала: Количество расходуемых материалов должно строго контролироваться взрослым. Важно избегать чрезмерного использования жидкости, порошков и красок, чтобы предотвратить случайное попадание их внутрь организма ребенка.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4. Хранение материалов: Материалы для экспериментов хранятся отдельно от пищи и питья, в закрытых контейнерах вне зоны досягаемости детей.</w:t>
      </w:r>
    </w:p>
    <w:p w:rsidR="00AC615A" w:rsidRPr="00B63055" w:rsidRDefault="009129C6" w:rsidP="00B63055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  <w:r w:rsidRPr="00B63055"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  <w:t>Организационные меры перед началом эксперимента</w:t>
      </w:r>
    </w:p>
    <w:p w:rsidR="00AC615A" w:rsidRPr="00B63055" w:rsidRDefault="009129C6" w:rsidP="00B63055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Перед началом любого эксперимента рекомендуется соблюдать ряд организационных мер: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1. Инструктаж детей: До начала опыта дети знакомятся с правилами поведения и техникой безопасности. Например, запрещается пробовать незнакомые вещества на вкус, брать руками горячую посуду и острые инструменты.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Подготовка помещения: Рабочая зона должна быть просторной, хорошо освещенной и проветриваемой. Используемое пространство оборудуется защитными покрытиями пола и стен.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Проверка готовности инструмента: Взрослый заранее готовит необходимые материалы и приборы, убедившись в их целостности и отсутствии дефектов.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4. Определение ролей взрослых: Один педагог руководит процессом, другой следит за безопасностью детей и состоянием рабочих мест.</w:t>
      </w:r>
    </w:p>
    <w:p w:rsidR="00AC615A" w:rsidRPr="00B63055" w:rsidRDefault="009129C6" w:rsidP="00B63055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</w:pPr>
      <w:r w:rsidRPr="00B63055"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shd w:val="clear" w:color="auto" w:fill="FFFFFF"/>
        </w:rPr>
        <w:t>Поведение взрослого во время эксперимента</w:t>
      </w:r>
    </w:p>
    <w:p w:rsidR="00AC615A" w:rsidRPr="00B63055" w:rsidRDefault="009129C6" w:rsidP="00B63055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Во время проведения эксперимента взрослому необходимо придерживаться ряда правил: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1. Постоянный контроль действий детей: Наблюдать за деятельностью каждого ребенка, предотвращая попытки нарушителей дисциплины вмешиваться в чужие опыты.</w:t>
      </w:r>
    </w:p>
    <w:p w:rsidR="00AC615A" w:rsidRPr="00B63055" w:rsidRDefault="009129C6" w:rsidP="00B6305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Помощь в обращении с оборудованием: Демонстрировать правильное обращение с инструментами и материалами, помогать детям действовать аккуратно и осторожно.</w:t>
      </w:r>
    </w:p>
    <w:p w:rsidR="00AC615A" w:rsidRPr="00B63055" w:rsidRDefault="009129C6" w:rsidP="00B6305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Соблюдение техники безопасности: Регулярно напоминать детям правила обращения с материалом, контролировать порядок хранения и утилизации использованных материалов.</w:t>
      </w:r>
    </w:p>
    <w:p w:rsidR="00AC615A" w:rsidRPr="00B63055" w:rsidRDefault="009129C6" w:rsidP="00B6305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4. Уборка рабочего места: После завершения эксперимента рабочие поверхнос</w:t>
      </w:r>
      <w:r w:rsidR="00AC615A" w:rsidRPr="00B63055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ти.</w:t>
      </w:r>
    </w:p>
    <w:p w:rsidR="00B63055" w:rsidRPr="00B63055" w:rsidRDefault="00B63055" w:rsidP="00B630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Литература: </w:t>
      </w:r>
    </w:p>
    <w:p w:rsidR="00B63055" w:rsidRPr="00B63055" w:rsidRDefault="00B63055" w:rsidP="00B6305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05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образовательная программа дошкольного образования</w:t>
      </w:r>
    </w:p>
    <w:p w:rsidR="00B63055" w:rsidRPr="00B63055" w:rsidRDefault="00B63055" w:rsidP="00B6305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М. Султанова «Простые опыты с водой»</w:t>
      </w:r>
    </w:p>
    <w:p w:rsidR="00B63055" w:rsidRPr="00B63055" w:rsidRDefault="00B63055" w:rsidP="00B6305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др.</w:t>
      </w:r>
    </w:p>
    <w:p w:rsidR="00B63055" w:rsidRPr="00B63055" w:rsidRDefault="00B63055" w:rsidP="00B6305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</w:p>
    <w:sectPr w:rsidR="00B63055" w:rsidRPr="00B63055" w:rsidSect="00B63055">
      <w:pgSz w:w="11906" w:h="16838"/>
      <w:pgMar w:top="1134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32227"/>
    <w:multiLevelType w:val="hybridMultilevel"/>
    <w:tmpl w:val="016A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99F"/>
    <w:rsid w:val="00583AE9"/>
    <w:rsid w:val="00611F51"/>
    <w:rsid w:val="006E26D2"/>
    <w:rsid w:val="007D434D"/>
    <w:rsid w:val="007E699F"/>
    <w:rsid w:val="009129C6"/>
    <w:rsid w:val="00AC615A"/>
    <w:rsid w:val="00B63055"/>
    <w:rsid w:val="00C1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E377"/>
  <w15:chartTrackingRefBased/>
  <w15:docId w15:val="{595BDD85-15D3-4F61-97D1-3B7B8D90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2025-08-26T05:02:00Z</cp:lastPrinted>
  <dcterms:created xsi:type="dcterms:W3CDTF">2025-08-22T13:35:00Z</dcterms:created>
  <dcterms:modified xsi:type="dcterms:W3CDTF">2025-08-26T05:02:00Z</dcterms:modified>
</cp:coreProperties>
</file>